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71" w:rsidRDefault="00701F71" w:rsidP="00701F7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01F71" w:rsidRDefault="00701F71" w:rsidP="00701F7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общеобразовательная школа №4» </w:t>
      </w:r>
    </w:p>
    <w:p w:rsidR="00701F71" w:rsidRPr="00ED0B5A" w:rsidRDefault="00701F71" w:rsidP="00701F7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(МБОУ «СОШ №4»)</w:t>
      </w:r>
    </w:p>
    <w:p w:rsidR="005C5537" w:rsidRPr="007B0982" w:rsidRDefault="005C55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3652" w:type="dxa"/>
        <w:tblInd w:w="59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496"/>
      </w:tblGrid>
      <w:tr w:rsidR="005C5537" w:rsidTr="007B0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5C5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Default="00AC7B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5C5537" w:rsidTr="007B0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Default="005C5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№4»</w:t>
            </w:r>
          </w:p>
        </w:tc>
      </w:tr>
      <w:tr w:rsidR="005C5537" w:rsidTr="007B0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Default="005C5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7B09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Т.Е.Скорова</w:t>
            </w:r>
            <w:proofErr w:type="spellEnd"/>
          </w:p>
        </w:tc>
      </w:tr>
      <w:tr w:rsidR="005C5537" w:rsidTr="007B0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Default="005C5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7B09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5C5537" w:rsidRPr="007B0982" w:rsidRDefault="00AC7B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9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</w:t>
      </w:r>
      <w:r w:rsidRPr="007B0982">
        <w:rPr>
          <w:lang w:val="ru-RU"/>
        </w:rPr>
        <w:br/>
      </w:r>
      <w:r w:rsidRPr="007B09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ходе реализации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9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9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 w:rsidRPr="007B0982">
        <w:rPr>
          <w:lang w:val="ru-RU"/>
        </w:rPr>
        <w:br/>
      </w:r>
      <w:r w:rsidRPr="007B09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7B09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№4» </w:t>
      </w:r>
      <w:r w:rsidRPr="007B09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2022–2024 годы</w:t>
      </w:r>
    </w:p>
    <w:p w:rsidR="005C5537" w:rsidRPr="007B0982" w:rsidRDefault="00AC7B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9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744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Pr="007B09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5C5537" w:rsidRPr="007B0982" w:rsidRDefault="005C55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5537" w:rsidRPr="007B0982" w:rsidRDefault="005C55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5537" w:rsidRPr="007B0982" w:rsidRDefault="00AC7B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9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:rsidR="005C5537" w:rsidRPr="007B0982" w:rsidRDefault="00AC7B6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B0982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744AE1" w:rsidRPr="00744AE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«СОШ №4» </w:t>
      </w:r>
      <w:r w:rsidRPr="007B0982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исключения возможности проявления коррупции, обеспечения защиты прав и законных интересов участников образовательных отношений от угроз, связанных с коррупцией в сфере деятельности МБОУ </w:t>
      </w:r>
      <w:r w:rsidR="00744AE1" w:rsidRPr="00744AE1">
        <w:rPr>
          <w:rFonts w:hAnsi="Times New Roman" w:cs="Times New Roman"/>
          <w:bCs/>
          <w:color w:val="000000"/>
          <w:sz w:val="24"/>
          <w:szCs w:val="24"/>
          <w:lang w:val="ru-RU"/>
        </w:rPr>
        <w:t>«СОШ №4»</w:t>
      </w:r>
      <w:r w:rsidRPr="007B0982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создания системы противодействия коррупции разработана и реализуется программа противодействия коррупции, утвержденная приказом МБОУ </w:t>
      </w:r>
      <w:r w:rsidR="00744AE1" w:rsidRPr="00744AE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«СОШ №4» </w:t>
      </w:r>
      <w:r w:rsidRPr="007B0982">
        <w:rPr>
          <w:rFonts w:hAnsi="Times New Roman" w:cs="Times New Roman"/>
          <w:color w:val="000000"/>
          <w:sz w:val="24"/>
          <w:szCs w:val="24"/>
          <w:lang w:val="ru-RU"/>
        </w:rPr>
        <w:t xml:space="preserve">от 31.05.2022 «Об утверждении программы противодействия коррупции МБОУ </w:t>
      </w:r>
      <w:r w:rsidR="00744AE1" w:rsidRPr="00744AE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«СОШ №4» </w:t>
      </w:r>
      <w:r w:rsidRPr="007B0982">
        <w:rPr>
          <w:rFonts w:hAnsi="Times New Roman" w:cs="Times New Roman"/>
          <w:color w:val="000000"/>
          <w:sz w:val="24"/>
          <w:szCs w:val="24"/>
          <w:lang w:val="ru-RU"/>
        </w:rPr>
        <w:t>на 2022–2024 годы».</w:t>
      </w:r>
      <w:proofErr w:type="gramEnd"/>
    </w:p>
    <w:p w:rsidR="005C5537" w:rsidRPr="007B0982" w:rsidRDefault="00AC7B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9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Отчетная часть</w:t>
      </w:r>
    </w:p>
    <w:p w:rsidR="005C5537" w:rsidRPr="007B0982" w:rsidRDefault="00AC7B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982">
        <w:rPr>
          <w:rFonts w:hAnsi="Times New Roman" w:cs="Times New Roman"/>
          <w:color w:val="000000"/>
          <w:sz w:val="24"/>
          <w:szCs w:val="24"/>
          <w:lang w:val="ru-RU"/>
        </w:rPr>
        <w:t>В 2022 году для реализации программы всего предусмотрено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982">
        <w:rPr>
          <w:rFonts w:hAnsi="Times New Roman" w:cs="Times New Roman"/>
          <w:color w:val="000000"/>
          <w:sz w:val="24"/>
          <w:szCs w:val="24"/>
          <w:lang w:val="ru-RU"/>
        </w:rPr>
        <w:t>тыс. руб., освоено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982">
        <w:rPr>
          <w:rFonts w:hAnsi="Times New Roman" w:cs="Times New Roman"/>
          <w:color w:val="000000"/>
          <w:sz w:val="24"/>
          <w:szCs w:val="24"/>
          <w:lang w:val="ru-RU"/>
        </w:rPr>
        <w:t xml:space="preserve">тыс. руб. Общий процент освоения средств составил 100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982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5C5537" w:rsidRPr="007B0982" w:rsidRDefault="00AC7B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982">
        <w:rPr>
          <w:rFonts w:hAnsi="Times New Roman" w:cs="Times New Roman"/>
          <w:color w:val="000000"/>
          <w:sz w:val="24"/>
          <w:szCs w:val="24"/>
          <w:lang w:val="ru-RU"/>
        </w:rPr>
        <w:t>Все программные мероприятия выполнены в установленные сроки в объеме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982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  <w:r w:rsidR="00744AE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B098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отчетный период считается </w:t>
      </w:r>
      <w:r w:rsidR="00744AE1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7B09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537" w:rsidRPr="007B0982" w:rsidRDefault="00AC7B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9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выполнения программных мероприятий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2"/>
        <w:gridCol w:w="5105"/>
      </w:tblGrid>
      <w:tr w:rsidR="005C5537" w:rsidRPr="00701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Default="00AC7B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AC7B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 ходе выполнения мероприятия</w:t>
            </w:r>
          </w:p>
        </w:tc>
      </w:tr>
      <w:tr w:rsidR="005C5537" w:rsidRPr="0070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AC7B65" w:rsidP="00744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(актуализация принятых) правовых актов в целях реализации законодательства по противодействию коррупции на </w:t>
            </w: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основе обобщения практики применения действующих антикоррупционных норм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ADD" w:rsidRDefault="00AC7B6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="00744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 </w:t>
            </w:r>
            <w:r w:rsidR="00402A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актуализированы два </w:t>
            </w: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локальных акта, регулирующих антикоррупционную деятельность в МБОУ </w:t>
            </w:r>
            <w:r w:rsidR="00402ADD" w:rsidRPr="00744AE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«СОШ №4» </w:t>
            </w:r>
          </w:p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положение о конфликте интересов работников;</w:t>
            </w:r>
          </w:p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педагогических работников</w:t>
            </w:r>
          </w:p>
        </w:tc>
      </w:tr>
      <w:tr w:rsidR="005C5537" w:rsidRPr="0070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антикоррупционной экспертизы локальных актов, проектов локальных актов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02A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 в администрации </w:t>
            </w:r>
            <w:r w:rsidR="00402A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402ADD" w:rsidRPr="00744AE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«СОШ №4» </w:t>
            </w: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антикоррупционная экспертиза двух действующих локальных актов и четырех проектов локальных актов.</w:t>
            </w:r>
          </w:p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результатам антикоррупционной экспертизы </w:t>
            </w:r>
            <w:proofErr w:type="spellStart"/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факторов не выявлено</w:t>
            </w:r>
          </w:p>
        </w:tc>
      </w:tr>
      <w:tr w:rsidR="005C5537" w:rsidRPr="007B09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402ADD" w:rsidP="00402A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AC7B65"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роведен мониторинг правоприменительной практики (в том числе исполнения должностных обязанностей работников МБОУ </w:t>
            </w:r>
            <w:r w:rsidRPr="00744AE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«СОШ №4» </w:t>
            </w:r>
            <w:r w:rsidR="00AC7B65"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реализуемых мер по минимизации коррупционных рисков) в целях выявления </w:t>
            </w:r>
            <w:proofErr w:type="spellStart"/>
            <w:r w:rsidR="00AC7B65"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="00AC7B65"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факторов и последующего устранения таких факторов. Доклад по результатам мониторинга заслушан на заседании </w:t>
            </w:r>
            <w:proofErr w:type="gramStart"/>
            <w:r w:rsidR="00AC7B65"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proofErr w:type="gramEnd"/>
            <w:r w:rsidR="00AC7B65"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C5537" w:rsidRPr="0070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жалоб и обращений граждан о фактах коррупции в МБОУ </w:t>
            </w:r>
            <w:r w:rsidR="00402ADD" w:rsidRPr="00744AE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«СОШ №4»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отчетный период жалоб и обращений граждан о фактах коррупции в органы местного самоуправления МБОУ </w:t>
            </w:r>
            <w:r w:rsidR="00402ADD" w:rsidRPr="00744AE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«СОШ №4» </w:t>
            </w: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поступало</w:t>
            </w:r>
          </w:p>
        </w:tc>
      </w:tr>
      <w:tr w:rsidR="005C5537" w:rsidRPr="0070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Пропаганда антикоррупционного поведения работников МБОУ </w:t>
            </w:r>
            <w:r w:rsidR="00675028" w:rsidRPr="00744AE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«СОШ №4»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ADD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 ряд мер:</w:t>
            </w:r>
          </w:p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проведено </w:t>
            </w:r>
            <w:r w:rsidR="00402A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три </w:t>
            </w: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5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инструктивно информационных </w:t>
            </w: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совещания на тему «Коррупция и ответственность»</w:t>
            </w:r>
            <w:r w:rsidR="00402A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работников</w:t>
            </w:r>
            <w:r w:rsidR="00675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="00402A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работники приняли участие в опросе «Нам важно Ваше мнение», размещенном на портале противодействия коррупции;</w:t>
            </w:r>
          </w:p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675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учительской размещен </w:t>
            </w: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по вопросам противодействия коррупции</w:t>
            </w:r>
            <w:r w:rsidR="00675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поддерживается в актуальном состоянии</w:t>
            </w:r>
          </w:p>
        </w:tc>
      </w:tr>
      <w:tr w:rsidR="005C5537" w:rsidRPr="0070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AC7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на официальном сайте МБОУ </w:t>
            </w:r>
            <w:r w:rsidR="00675028" w:rsidRPr="00744AE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«СОШ №4» </w:t>
            </w: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 «Противодействие коррупции» и размещение актуальной информации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537" w:rsidRPr="007B0982" w:rsidRDefault="00AC7B65" w:rsidP="00675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 </w:t>
            </w:r>
            <w:r w:rsidR="00675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обновляется </w:t>
            </w: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«Противодействие коррупции»</w:t>
            </w:r>
            <w:r w:rsid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официальном сайте МБОУ </w:t>
            </w:r>
            <w:r w:rsidR="00675028" w:rsidRPr="00744AE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«СОШ №4» </w:t>
            </w:r>
          </w:p>
        </w:tc>
      </w:tr>
    </w:tbl>
    <w:p w:rsidR="00AC7B65" w:rsidRPr="00701F71" w:rsidRDefault="00AC7B65">
      <w:pPr>
        <w:rPr>
          <w:lang w:val="ru-RU"/>
        </w:rPr>
      </w:pPr>
    </w:p>
    <w:sectPr w:rsidR="00AC7B65" w:rsidRPr="00701F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02ADD"/>
    <w:rsid w:val="004F7E17"/>
    <w:rsid w:val="005A05CE"/>
    <w:rsid w:val="005C5537"/>
    <w:rsid w:val="00653AF6"/>
    <w:rsid w:val="00675028"/>
    <w:rsid w:val="00701F71"/>
    <w:rsid w:val="00744AE1"/>
    <w:rsid w:val="007B0982"/>
    <w:rsid w:val="00AC7B6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2024-08-20T13:53:00Z</dcterms:modified>
</cp:coreProperties>
</file>